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9FCD" w14:textId="77777777" w:rsidR="00022728" w:rsidRPr="00022728" w:rsidRDefault="00022728" w:rsidP="00022728">
      <w:pPr>
        <w:bidi w:val="0"/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</w:rPr>
      </w:pPr>
      <w:r w:rsidRPr="00022728">
        <w:rPr>
          <w:rFonts w:ascii="Calibri" w:eastAsia="Calibri" w:hAnsi="Calibri" w:cs="Arial"/>
          <w:noProof/>
          <w:sz w:val="24"/>
          <w:szCs w:val="24"/>
        </w:rPr>
        <w:drawing>
          <wp:inline distT="0" distB="0" distL="0" distR="0" wp14:anchorId="142A487C" wp14:editId="352B741F">
            <wp:extent cx="5731510" cy="81019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25666774995338283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7D52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Arial"/>
          <w:rtl/>
        </w:rPr>
      </w:pPr>
    </w:p>
    <w:p w14:paraId="4C7CAAC0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22728">
        <w:rPr>
          <w:rFonts w:ascii="Calibri" w:eastAsia="Calibri" w:hAnsi="Calibri" w:cs="B Nazanin"/>
          <w:b/>
          <w:bCs/>
          <w:noProof/>
          <w:sz w:val="24"/>
          <w:szCs w:val="24"/>
        </w:rPr>
        <w:lastRenderedPageBreak/>
        <w:drawing>
          <wp:inline distT="0" distB="0" distL="0" distR="0" wp14:anchorId="5F129024" wp14:editId="6630AED6">
            <wp:extent cx="913762" cy="1057523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8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F5A2B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b/>
          <w:bCs/>
          <w:sz w:val="40"/>
          <w:szCs w:val="40"/>
          <w:rtl/>
        </w:rPr>
        <w:t>گزارش پایانی درس کارورزی 4</w:t>
      </w:r>
    </w:p>
    <w:p w14:paraId="13231C55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sz w:val="40"/>
          <w:szCs w:val="40"/>
          <w:rtl/>
        </w:rPr>
        <w:t>عنوان درس‌پژوهی:</w:t>
      </w:r>
    </w:p>
    <w:p w14:paraId="4502B442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b/>
          <w:bCs/>
          <w:sz w:val="40"/>
          <w:szCs w:val="40"/>
          <w:rtl/>
        </w:rPr>
        <w:t>............................................</w:t>
      </w:r>
    </w:p>
    <w:p w14:paraId="13CA177A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</w:p>
    <w:p w14:paraId="4AF37272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sz w:val="40"/>
          <w:szCs w:val="40"/>
          <w:rtl/>
        </w:rPr>
        <w:t>استاد راهنما:</w:t>
      </w:r>
    </w:p>
    <w:p w14:paraId="787A520F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sz w:val="40"/>
          <w:szCs w:val="40"/>
          <w:rtl/>
        </w:rPr>
        <w:t>...............................................</w:t>
      </w:r>
    </w:p>
    <w:p w14:paraId="07AAF0B4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sz w:val="40"/>
          <w:szCs w:val="40"/>
          <w:rtl/>
        </w:rPr>
        <w:t>گردآورنده:</w:t>
      </w:r>
    </w:p>
    <w:p w14:paraId="43E0E88E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  <w:r w:rsidRPr="00022728">
        <w:rPr>
          <w:rFonts w:ascii="Calibri" w:eastAsia="Calibri" w:hAnsi="Calibri" w:cs="B Nazanin" w:hint="cs"/>
          <w:b/>
          <w:bCs/>
          <w:sz w:val="40"/>
          <w:szCs w:val="40"/>
          <w:rtl/>
        </w:rPr>
        <w:t>..........................................</w:t>
      </w:r>
    </w:p>
    <w:p w14:paraId="26466E26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0"/>
          <w:szCs w:val="40"/>
          <w:rtl/>
        </w:rPr>
      </w:pPr>
    </w:p>
    <w:p w14:paraId="0B7CCB90" w14:textId="77777777" w:rsidR="00C32A65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28"/>
          <w:szCs w:val="28"/>
          <w:rtl/>
        </w:rPr>
      </w:pPr>
      <w:r w:rsidRPr="00022728">
        <w:rPr>
          <w:rFonts w:ascii="Calibri" w:eastAsia="Calibri" w:hAnsi="Calibri" w:cs="B Nazanin" w:hint="cs"/>
          <w:sz w:val="28"/>
          <w:szCs w:val="28"/>
          <w:rtl/>
        </w:rPr>
        <w:t xml:space="preserve">معلم راهنما: </w:t>
      </w:r>
    </w:p>
    <w:p w14:paraId="68892F80" w14:textId="5BC957A5" w:rsidR="00022728" w:rsidRPr="00022728" w:rsidRDefault="00C32A65" w:rsidP="00022728">
      <w:pPr>
        <w:spacing w:after="160" w:line="259" w:lineRule="auto"/>
        <w:jc w:val="center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>....</w:t>
      </w:r>
      <w:r w:rsidR="00022728" w:rsidRPr="00022728">
        <w:rPr>
          <w:rFonts w:ascii="Calibri" w:eastAsia="Calibri" w:hAnsi="Calibri" w:cs="B Nazanin" w:hint="cs"/>
          <w:sz w:val="28"/>
          <w:szCs w:val="28"/>
          <w:rtl/>
        </w:rPr>
        <w:t>.....................</w:t>
      </w:r>
    </w:p>
    <w:p w14:paraId="2E185C1E" w14:textId="77777777" w:rsidR="00C32A65" w:rsidRDefault="00C32A65" w:rsidP="000227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540E1E48" w14:textId="77777777" w:rsidR="00C32A65" w:rsidRDefault="00C32A65" w:rsidP="000227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41CF51F7" w14:textId="77777777" w:rsidR="00C32A65" w:rsidRDefault="00C32A65" w:rsidP="000227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0BCCDE49" w14:textId="77777777" w:rsidR="00C32A65" w:rsidRDefault="00C32A65" w:rsidP="000227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1A5F9173" w14:textId="77777777" w:rsidR="00C32A65" w:rsidRDefault="00C32A65" w:rsidP="000227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71F03BEE" w14:textId="4D784799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sz w:val="24"/>
          <w:szCs w:val="24"/>
          <w:rtl/>
        </w:rPr>
        <w:t>دانشگاه فرهنگیان پردیس شهیدباهنر شیراز</w:t>
      </w:r>
    </w:p>
    <w:p w14:paraId="5C9DE45F" w14:textId="5F5BAC96" w:rsidR="00022728" w:rsidRPr="00022728" w:rsidRDefault="00022728" w:rsidP="00C32A65">
      <w:pPr>
        <w:spacing w:after="160" w:line="259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sz w:val="24"/>
          <w:szCs w:val="24"/>
          <w:rtl/>
        </w:rPr>
        <w:t>بهار 99</w:t>
      </w:r>
    </w:p>
    <w:p w14:paraId="304F0121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1EB290D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022728">
        <w:rPr>
          <w:rFonts w:ascii="Calibri" w:eastAsia="Calibri" w:hAnsi="Calibri" w:cs="B Nazanin" w:hint="cs"/>
          <w:b/>
          <w:bCs/>
          <w:sz w:val="28"/>
          <w:szCs w:val="28"/>
          <w:rtl/>
        </w:rPr>
        <w:t>چکیده</w:t>
      </w:r>
    </w:p>
    <w:p w14:paraId="1592BE4D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399B5D00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184B985A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272075E3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235739FE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4588569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5705AD2C" w14:textId="0C62EBAA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49F78B7C" w14:textId="38AEECC3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29BDD114" w14:textId="720AB6BE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201185FF" w14:textId="5B4E3B90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34FD86E" w14:textId="092EDAFE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593EC62" w14:textId="76E04896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154D8C4B" w14:textId="5B0BDF01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71770752" w14:textId="7E60CC72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29034C3" w14:textId="514506B6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01F6735" w14:textId="2FC73618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08730865" w14:textId="4015BDB8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1D1C0A12" w14:textId="57BB204A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40D2A939" w14:textId="6CB2D096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22F90560" w14:textId="46500985" w:rsid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DEAD2E5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14:paraId="64A996F9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022728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>فهرست مطالب</w:t>
      </w:r>
    </w:p>
    <w:p w14:paraId="5911AAFE" w14:textId="77777777" w:rsidR="00022728" w:rsidRPr="00022728" w:rsidRDefault="00022728" w:rsidP="00022728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</w:p>
    <w:p w14:paraId="15D9B8A1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مقدمه  </w:t>
      </w:r>
    </w:p>
    <w:p w14:paraId="5C8CB09C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>فصل اول</w:t>
      </w:r>
      <w:r w:rsidRPr="00022728">
        <w:rPr>
          <w:rFonts w:ascii="Calibri" w:eastAsia="Calibri" w:hAnsi="Calibri" w:cs="B Nazanin"/>
          <w:b/>
          <w:bCs/>
          <w:sz w:val="24"/>
          <w:szCs w:val="24"/>
        </w:rPr>
        <w:t>:</w:t>
      </w: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فرایند درس‌پژوهی و توسعه حرفه‌ای </w:t>
      </w:r>
    </w:p>
    <w:p w14:paraId="1C602C63" w14:textId="1C520678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1-1- </w:t>
      </w:r>
      <w:r w:rsidRPr="00022728">
        <w:rPr>
          <w:rFonts w:ascii="Calibri" w:eastAsia="Calibri" w:hAnsi="Calibri" w:cs="B Nazanin" w:hint="cs"/>
          <w:sz w:val="24"/>
          <w:szCs w:val="24"/>
          <w:rtl/>
        </w:rPr>
        <w:t xml:space="preserve">تعیین هدف </w:t>
      </w:r>
    </w:p>
    <w:p w14:paraId="30939208" w14:textId="15FCE1B0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2-1- </w:t>
      </w:r>
      <w:r w:rsidRPr="00022728">
        <w:rPr>
          <w:rFonts w:ascii="Calibri" w:eastAsia="Calibri" w:hAnsi="Calibri" w:cs="B Nazanin" w:hint="cs"/>
          <w:sz w:val="24"/>
          <w:szCs w:val="24"/>
          <w:rtl/>
        </w:rPr>
        <w:t>طراحی واحد یادگیری</w:t>
      </w:r>
    </w:p>
    <w:p w14:paraId="2855FBFF" w14:textId="286BF0FE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rtl/>
        </w:rPr>
        <w:t xml:space="preserve">1-2-1- </w:t>
      </w:r>
      <w:r w:rsidRPr="00022728">
        <w:rPr>
          <w:rFonts w:ascii="Calibri" w:eastAsia="Calibri" w:hAnsi="Calibri" w:cs="B Nazanin" w:hint="cs"/>
          <w:rtl/>
        </w:rPr>
        <w:t xml:space="preserve">طراحی نقشه ذهنی </w:t>
      </w:r>
    </w:p>
    <w:p w14:paraId="05B13D3B" w14:textId="123224AC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rtl/>
        </w:rPr>
      </w:pPr>
      <w:r>
        <w:rPr>
          <w:rFonts w:ascii="Calibri" w:eastAsia="Calibri" w:hAnsi="Calibri" w:cs="B Nazanin" w:hint="cs"/>
          <w:rtl/>
        </w:rPr>
        <w:t xml:space="preserve">2-2-1- </w:t>
      </w:r>
      <w:r w:rsidRPr="00022728">
        <w:rPr>
          <w:rFonts w:ascii="Calibri" w:eastAsia="Calibri" w:hAnsi="Calibri" w:cs="B Nazanin" w:hint="cs"/>
          <w:rtl/>
        </w:rPr>
        <w:t xml:space="preserve">استخراج ایده کلیدی </w:t>
      </w:r>
    </w:p>
    <w:p w14:paraId="7B86C0DE" w14:textId="6866D9A8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rtl/>
        </w:rPr>
        <w:t xml:space="preserve">3-2-1- </w:t>
      </w:r>
      <w:r w:rsidRPr="00022728">
        <w:rPr>
          <w:rFonts w:ascii="Calibri" w:eastAsia="Calibri" w:hAnsi="Calibri" w:cs="B Nazanin" w:hint="cs"/>
          <w:rtl/>
        </w:rPr>
        <w:t xml:space="preserve">شایستگی مورد انتظار </w:t>
      </w:r>
    </w:p>
    <w:p w14:paraId="7BA20CF1" w14:textId="1C672736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rtl/>
        </w:rPr>
        <w:t xml:space="preserve">4-2-1- </w:t>
      </w:r>
      <w:r w:rsidRPr="00022728">
        <w:rPr>
          <w:rFonts w:ascii="Calibri" w:eastAsia="Calibri" w:hAnsi="Calibri" w:cs="B Nazanin" w:hint="cs"/>
          <w:rtl/>
        </w:rPr>
        <w:t>طراحی ملاک‌های شایستگی و سطوح هریک از آنها</w:t>
      </w: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</w:t>
      </w:r>
    </w:p>
    <w:p w14:paraId="12D762FA" w14:textId="07D72F2C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rtl/>
        </w:rPr>
        <w:t>5-2-1-</w:t>
      </w:r>
      <w:r w:rsidRPr="00022728">
        <w:rPr>
          <w:rFonts w:ascii="Calibri" w:eastAsia="Calibri" w:hAnsi="Calibri" w:cs="B Nazanin" w:hint="cs"/>
          <w:rtl/>
        </w:rPr>
        <w:t xml:space="preserve"> تعیین تکلیف عملکردی  </w:t>
      </w:r>
    </w:p>
    <w:p w14:paraId="5E4AC384" w14:textId="75383502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rtl/>
        </w:rPr>
        <w:t xml:space="preserve">6-2-1- </w:t>
      </w:r>
      <w:r w:rsidRPr="00022728">
        <w:rPr>
          <w:rFonts w:ascii="Calibri" w:eastAsia="Calibri" w:hAnsi="Calibri" w:cs="B Nazanin" w:hint="cs"/>
          <w:rtl/>
        </w:rPr>
        <w:t xml:space="preserve">طراحی </w:t>
      </w:r>
      <w:r>
        <w:rPr>
          <w:rFonts w:ascii="Calibri" w:eastAsia="Calibri" w:hAnsi="Calibri" w:cs="B Nazanin" w:hint="cs"/>
          <w:rtl/>
        </w:rPr>
        <w:t>مراحل</w:t>
      </w:r>
      <w:r w:rsidRPr="00022728">
        <w:rPr>
          <w:rFonts w:ascii="Calibri" w:eastAsia="Calibri" w:hAnsi="Calibri" w:cs="B Nazanin" w:hint="cs"/>
          <w:rtl/>
        </w:rPr>
        <w:t xml:space="preserve"> یادگیری فرم ج</w:t>
      </w:r>
    </w:p>
    <w:p w14:paraId="753B90C4" w14:textId="1F16A0F0" w:rsidR="00022728" w:rsidRPr="00022728" w:rsidRDefault="00022728" w:rsidP="00022728">
      <w:pPr>
        <w:spacing w:after="160" w:line="259" w:lineRule="auto"/>
        <w:ind w:left="-46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3-1- </w:t>
      </w:r>
      <w:r w:rsidRPr="00022728">
        <w:rPr>
          <w:rFonts w:ascii="Calibri" w:eastAsia="Calibri" w:hAnsi="Calibri" w:cs="B Nazanin" w:hint="cs"/>
          <w:sz w:val="24"/>
          <w:szCs w:val="24"/>
          <w:rtl/>
        </w:rPr>
        <w:t xml:space="preserve">اجرای واحد یادگیری (تدریس </w:t>
      </w:r>
      <w:r>
        <w:rPr>
          <w:rFonts w:ascii="Calibri" w:eastAsia="Calibri" w:hAnsi="Calibri" w:cs="B Nazanin" w:hint="cs"/>
          <w:sz w:val="24"/>
          <w:szCs w:val="24"/>
          <w:rtl/>
        </w:rPr>
        <w:t>اول</w:t>
      </w:r>
      <w:r w:rsidRPr="00022728">
        <w:rPr>
          <w:rFonts w:ascii="Calibri" w:eastAsia="Calibri" w:hAnsi="Calibri" w:cs="B Nazanin" w:hint="cs"/>
          <w:sz w:val="24"/>
          <w:szCs w:val="24"/>
          <w:rtl/>
        </w:rPr>
        <w:t>)</w:t>
      </w: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092DAC0A" w14:textId="6CC8ABFE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rtl/>
        </w:rPr>
      </w:pPr>
      <w:r>
        <w:rPr>
          <w:rFonts w:ascii="Calibri" w:eastAsia="Calibri" w:hAnsi="Calibri" w:cs="B Nazanin" w:hint="cs"/>
          <w:rtl/>
        </w:rPr>
        <w:t xml:space="preserve">1-3-1- </w:t>
      </w:r>
      <w:r w:rsidRPr="00022728">
        <w:rPr>
          <w:rFonts w:ascii="Calibri" w:eastAsia="Calibri" w:hAnsi="Calibri" w:cs="B Nazanin" w:hint="cs"/>
          <w:rtl/>
        </w:rPr>
        <w:t>طراحی</w:t>
      </w:r>
      <w:bookmarkStart w:id="0" w:name="_Hlk101342486"/>
      <w:r w:rsidRPr="00022728">
        <w:rPr>
          <w:rFonts w:ascii="Calibri" w:eastAsia="Calibri" w:hAnsi="Calibri" w:cs="B Nazanin" w:hint="cs"/>
          <w:rtl/>
        </w:rPr>
        <w:t xml:space="preserve"> و تولید مواد آموزشی مورد نیاز برای اجرای طرح واحد یادگیری</w:t>
      </w:r>
      <w:bookmarkEnd w:id="0"/>
    </w:p>
    <w:p w14:paraId="382DA06C" w14:textId="252693FC" w:rsidR="00022728" w:rsidRPr="00022728" w:rsidRDefault="00022728" w:rsidP="00022728">
      <w:pPr>
        <w:spacing w:after="160" w:line="259" w:lineRule="auto"/>
        <w:ind w:left="237"/>
        <w:rPr>
          <w:rFonts w:ascii="Calibri" w:eastAsia="Calibri" w:hAnsi="Calibri" w:cs="B Nazanin"/>
          <w:rtl/>
        </w:rPr>
      </w:pPr>
      <w:r>
        <w:rPr>
          <w:rFonts w:ascii="Calibri" w:eastAsia="Calibri" w:hAnsi="Calibri" w:cs="B Nazanin" w:hint="cs"/>
          <w:rtl/>
        </w:rPr>
        <w:t xml:space="preserve">2-3-1- </w:t>
      </w:r>
      <w:r w:rsidRPr="00022728">
        <w:rPr>
          <w:rFonts w:ascii="Calibri" w:eastAsia="Calibri" w:hAnsi="Calibri" w:cs="B Nazanin" w:hint="cs"/>
          <w:rtl/>
        </w:rPr>
        <w:t xml:space="preserve">اجرا </w:t>
      </w:r>
      <w:bookmarkStart w:id="1" w:name="_Hlk101342501"/>
      <w:r w:rsidRPr="00022728">
        <w:rPr>
          <w:rFonts w:ascii="Calibri" w:eastAsia="Calibri" w:hAnsi="Calibri" w:cs="B Nazanin" w:hint="cs"/>
          <w:rtl/>
        </w:rPr>
        <w:t>و هدایت فرایند یادگیری</w:t>
      </w:r>
      <w:bookmarkEnd w:id="1"/>
    </w:p>
    <w:p w14:paraId="49703031" w14:textId="58775777" w:rsidR="00022728" w:rsidRPr="00022728" w:rsidRDefault="006B2569" w:rsidP="00022728">
      <w:pPr>
        <w:spacing w:after="160" w:line="259" w:lineRule="auto"/>
        <w:ind w:left="237"/>
        <w:rPr>
          <w:rFonts w:ascii="Calibri" w:eastAsia="Calibri" w:hAnsi="Calibri" w:cs="B Nazanin"/>
          <w:rtl/>
        </w:rPr>
      </w:pPr>
      <w:r>
        <w:rPr>
          <w:rFonts w:ascii="Calibri" w:eastAsia="Calibri" w:hAnsi="Calibri" w:cs="B Nazanin" w:hint="cs"/>
          <w:rtl/>
        </w:rPr>
        <w:t xml:space="preserve">3-3-1- </w:t>
      </w:r>
      <w:r w:rsidR="00022728" w:rsidRPr="00022728">
        <w:rPr>
          <w:rFonts w:ascii="Calibri" w:eastAsia="Calibri" w:hAnsi="Calibri" w:cs="B Nazanin" w:hint="cs"/>
          <w:rtl/>
        </w:rPr>
        <w:t>ارزشیابی از شایستگی‌های کسب شده توسط دانش آموزان براساس ملاکها و سطوح طراحی شده</w:t>
      </w:r>
    </w:p>
    <w:p w14:paraId="6FF5A349" w14:textId="30B4C592" w:rsidR="00022728" w:rsidRPr="00022728" w:rsidRDefault="006B2569" w:rsidP="00022728">
      <w:pPr>
        <w:spacing w:after="160" w:line="259" w:lineRule="auto"/>
        <w:ind w:left="-46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4-1- 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>تامل و بازنگری</w:t>
      </w:r>
    </w:p>
    <w:p w14:paraId="3D861F68" w14:textId="26B79A57" w:rsidR="00022728" w:rsidRPr="00022728" w:rsidRDefault="006B2569" w:rsidP="00022728">
      <w:pPr>
        <w:spacing w:after="160" w:line="259" w:lineRule="auto"/>
        <w:ind w:left="-46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5-1- 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>اجرای واحد یادگیری</w:t>
      </w:r>
      <w:r w:rsidR="00022728" w:rsidRPr="00022728">
        <w:rPr>
          <w:rFonts w:ascii="Calibri" w:eastAsia="Calibri" w:hAnsi="Calibri" w:cs="B Nazanin"/>
          <w:sz w:val="24"/>
          <w:szCs w:val="24"/>
          <w:rtl/>
        </w:rPr>
        <w:t xml:space="preserve"> (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 xml:space="preserve">تدریس </w:t>
      </w:r>
      <w:r>
        <w:rPr>
          <w:rFonts w:ascii="Calibri" w:eastAsia="Calibri" w:hAnsi="Calibri" w:cs="B Nazanin" w:hint="cs"/>
          <w:sz w:val="24"/>
          <w:szCs w:val="24"/>
          <w:rtl/>
        </w:rPr>
        <w:t>دوم</w:t>
      </w:r>
      <w:r w:rsidR="00022728" w:rsidRPr="00022728">
        <w:rPr>
          <w:rFonts w:ascii="Calibri" w:eastAsia="Calibri" w:hAnsi="Calibri" w:cs="B Nazanin"/>
          <w:sz w:val="24"/>
          <w:szCs w:val="24"/>
          <w:rtl/>
        </w:rPr>
        <w:t>)</w:t>
      </w:r>
      <w:r w:rsidR="00022728"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5D6FA43C" w14:textId="151F179F" w:rsidR="00022728" w:rsidRPr="00022728" w:rsidRDefault="006B2569" w:rsidP="0088565C">
      <w:pPr>
        <w:spacing w:after="160" w:line="259" w:lineRule="auto"/>
        <w:ind w:left="237"/>
        <w:rPr>
          <w:rFonts w:ascii="Calibri" w:eastAsia="Calibri" w:hAnsi="Calibri" w:cs="B Nazanin"/>
          <w:color w:val="FF0000"/>
          <w:rtl/>
        </w:rPr>
      </w:pPr>
      <w:r>
        <w:rPr>
          <w:rFonts w:ascii="Calibri" w:eastAsia="Calibri" w:hAnsi="Calibri" w:cs="B Nazanin" w:hint="cs"/>
          <w:rtl/>
        </w:rPr>
        <w:t xml:space="preserve">1-5-1- </w:t>
      </w:r>
      <w:r w:rsidR="00022728" w:rsidRPr="00022728">
        <w:rPr>
          <w:rFonts w:ascii="Calibri" w:eastAsia="Calibri" w:hAnsi="Calibri" w:cs="B Nazanin" w:hint="cs"/>
          <w:rtl/>
        </w:rPr>
        <w:t xml:space="preserve">طراحی </w:t>
      </w:r>
      <w:bookmarkStart w:id="2" w:name="_Hlk101342553"/>
      <w:r w:rsidR="0088565C" w:rsidRPr="00022728">
        <w:rPr>
          <w:rFonts w:ascii="Calibri" w:eastAsia="Calibri" w:hAnsi="Calibri" w:cs="B Nazanin" w:hint="cs"/>
          <w:rtl/>
        </w:rPr>
        <w:t>و تولید مواد آموزشی مورد نیاز برای اجرای طرح واحد یادگیری</w:t>
      </w:r>
    </w:p>
    <w:bookmarkEnd w:id="2"/>
    <w:p w14:paraId="1EFC6844" w14:textId="7DC1B871" w:rsidR="00022728" w:rsidRPr="00022728" w:rsidRDefault="006B2569" w:rsidP="0088565C">
      <w:pPr>
        <w:spacing w:after="160" w:line="259" w:lineRule="auto"/>
        <w:ind w:left="237"/>
        <w:rPr>
          <w:rFonts w:ascii="Calibri" w:eastAsia="Calibri" w:hAnsi="Calibri" w:cs="B Nazanin"/>
          <w:color w:val="FF0000"/>
          <w:rtl/>
        </w:rPr>
      </w:pPr>
      <w:r>
        <w:rPr>
          <w:rFonts w:ascii="Calibri" w:eastAsia="Calibri" w:hAnsi="Calibri" w:cs="B Nazanin" w:hint="cs"/>
          <w:rtl/>
        </w:rPr>
        <w:t xml:space="preserve">2-5-1- </w:t>
      </w:r>
      <w:r w:rsidR="00022728" w:rsidRPr="00022728">
        <w:rPr>
          <w:rFonts w:ascii="Calibri" w:eastAsia="Calibri" w:hAnsi="Calibri" w:cs="B Nazanin" w:hint="cs"/>
          <w:rtl/>
        </w:rPr>
        <w:t xml:space="preserve">اجرا </w:t>
      </w:r>
      <w:r w:rsidR="0088565C" w:rsidRPr="00022728">
        <w:rPr>
          <w:rFonts w:ascii="Calibri" w:eastAsia="Calibri" w:hAnsi="Calibri" w:cs="B Nazanin" w:hint="cs"/>
          <w:rtl/>
        </w:rPr>
        <w:t>و هدایت فرایند یادگیری</w:t>
      </w:r>
    </w:p>
    <w:p w14:paraId="5438C3B5" w14:textId="750F1010" w:rsidR="00022728" w:rsidRPr="00022728" w:rsidRDefault="006B2569" w:rsidP="00022728">
      <w:pPr>
        <w:spacing w:after="160" w:line="259" w:lineRule="auto"/>
        <w:ind w:left="237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rtl/>
        </w:rPr>
        <w:t xml:space="preserve">3-5-1- </w:t>
      </w:r>
      <w:r w:rsidR="00022728" w:rsidRPr="00022728">
        <w:rPr>
          <w:rFonts w:ascii="Calibri" w:eastAsia="Calibri" w:hAnsi="Calibri" w:cs="B Nazanin" w:hint="cs"/>
          <w:rtl/>
        </w:rPr>
        <w:t>ارزشیابی از شایستگیهای کسب شده توسط دانش آموزان براساس ملاکها و سطوح طراحی شده</w:t>
      </w:r>
    </w:p>
    <w:p w14:paraId="20B8C9C7" w14:textId="3AB43127" w:rsidR="00022728" w:rsidRPr="00022728" w:rsidRDefault="006B2569" w:rsidP="00022728">
      <w:pPr>
        <w:spacing w:after="160" w:line="259" w:lineRule="auto"/>
        <w:ind w:left="-46"/>
        <w:rPr>
          <w:rFonts w:ascii="Calibri" w:eastAsia="Calibri" w:hAnsi="Calibri" w:cs="B Nazanin"/>
          <w:color w:val="FF0000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6-1- 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>تامل و بازنگری مجدد</w:t>
      </w:r>
    </w:p>
    <w:p w14:paraId="6C2194A8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>فصل دوم: روایت من از کارورزی 4</w:t>
      </w:r>
    </w:p>
    <w:p w14:paraId="5F50E82A" w14:textId="0F8A22E0" w:rsidR="00022728" w:rsidRPr="00022728" w:rsidRDefault="006B2569" w:rsidP="00022728">
      <w:pPr>
        <w:spacing w:after="160" w:line="259" w:lineRule="auto"/>
        <w:ind w:left="-46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1-2- 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>روایت فرایند درس پژوهی و توسعه حرفه‌ای</w:t>
      </w:r>
      <w:r w:rsidR="00022728" w:rsidRPr="00022728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</w:p>
    <w:p w14:paraId="3DE78C44" w14:textId="75AF0F25" w:rsidR="00022728" w:rsidRPr="00022728" w:rsidRDefault="006B2569" w:rsidP="00022728">
      <w:pPr>
        <w:spacing w:after="160" w:line="259" w:lineRule="auto"/>
        <w:ind w:left="-46"/>
        <w:rPr>
          <w:rFonts w:ascii="Calibri" w:eastAsia="Calibri" w:hAnsi="Calibri" w:cs="B Nazanin"/>
          <w:sz w:val="24"/>
          <w:szCs w:val="24"/>
          <w:rtl/>
        </w:rPr>
      </w:pPr>
      <w:bookmarkStart w:id="3" w:name="_Hlk42780485"/>
      <w:r>
        <w:rPr>
          <w:rFonts w:ascii="Calibri" w:eastAsia="Calibri" w:hAnsi="Calibri" w:cs="B Nazanin" w:hint="cs"/>
          <w:sz w:val="24"/>
          <w:szCs w:val="24"/>
          <w:rtl/>
        </w:rPr>
        <w:t xml:space="preserve">2-2- 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>کد گذاری و استخراج مضامین</w:t>
      </w:r>
      <w:bookmarkEnd w:id="3"/>
    </w:p>
    <w:p w14:paraId="76FCF3F4" w14:textId="45CC4C23" w:rsidR="00022728" w:rsidRPr="00022728" w:rsidRDefault="006B2569" w:rsidP="00022728">
      <w:pPr>
        <w:spacing w:after="160" w:line="259" w:lineRule="auto"/>
        <w:ind w:left="-46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3-2- </w:t>
      </w:r>
      <w:r w:rsidR="00022728" w:rsidRPr="00022728">
        <w:rPr>
          <w:rFonts w:ascii="Calibri" w:eastAsia="Calibri" w:hAnsi="Calibri" w:cs="B Nazanin" w:hint="cs"/>
          <w:sz w:val="24"/>
          <w:szCs w:val="24"/>
          <w:rtl/>
        </w:rPr>
        <w:t xml:space="preserve">تحلیل و تفسیر یافته‌ها </w:t>
      </w:r>
    </w:p>
    <w:p w14:paraId="6127BD04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lastRenderedPageBreak/>
        <w:t xml:space="preserve">منابع </w:t>
      </w:r>
    </w:p>
    <w:p w14:paraId="4C8B3984" w14:textId="77777777" w:rsidR="00022728" w:rsidRPr="00022728" w:rsidRDefault="00022728" w:rsidP="00022728">
      <w:pPr>
        <w:spacing w:after="160" w:line="259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22728">
        <w:rPr>
          <w:rFonts w:ascii="Calibri" w:eastAsia="Calibri" w:hAnsi="Calibri" w:cs="B Nazanin" w:hint="cs"/>
          <w:b/>
          <w:bCs/>
          <w:sz w:val="24"/>
          <w:szCs w:val="24"/>
          <w:rtl/>
        </w:rPr>
        <w:t>ضمائم</w:t>
      </w:r>
    </w:p>
    <w:p w14:paraId="5C2064A9" w14:textId="77777777" w:rsidR="00570069" w:rsidRDefault="00570069"/>
    <w:sectPr w:rsidR="00570069" w:rsidSect="000C7C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10C"/>
    <w:rsid w:val="00022728"/>
    <w:rsid w:val="000C7C5F"/>
    <w:rsid w:val="00570069"/>
    <w:rsid w:val="006B2569"/>
    <w:rsid w:val="0088565C"/>
    <w:rsid w:val="00983B93"/>
    <w:rsid w:val="00C1010C"/>
    <w:rsid w:val="00C3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15A1B6C"/>
  <w15:chartTrackingRefBased/>
  <w15:docId w15:val="{1790B80E-6FA5-478D-B438-0149022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HaghKhah</dc:creator>
  <cp:keywords/>
  <dc:description/>
  <cp:lastModifiedBy>HaghKhah</cp:lastModifiedBy>
  <cp:revision>3</cp:revision>
  <dcterms:created xsi:type="dcterms:W3CDTF">2022-04-20T05:31:00Z</dcterms:created>
  <dcterms:modified xsi:type="dcterms:W3CDTF">2022-04-20T06:25:00Z</dcterms:modified>
</cp:coreProperties>
</file>