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CB09EE" w:rsidRPr="00CB09EE" w:rsidRDefault="00CB09EE" w:rsidP="00CB09EE">
      <w:pPr>
        <w:shd w:val="clear" w:color="auto" w:fill="FFFFFF"/>
        <w:spacing w:before="60" w:after="60" w:line="336" w:lineRule="atLeast"/>
        <w:jc w:val="right"/>
        <w:outlineLvl w:val="1"/>
        <w:rPr>
          <w:rFonts w:ascii="Arial" w:eastAsia="Times New Roman" w:hAnsi="Arial" w:cs="Arial"/>
          <w:b/>
          <w:bCs/>
          <w:color w:val="000000"/>
          <w:sz w:val="40"/>
          <w:szCs w:val="40"/>
        </w:rPr>
      </w:pPr>
      <w:r w:rsidRPr="00CB09EE">
        <w:rPr>
          <w:rFonts w:ascii="Arial" w:eastAsia="Times New Roman" w:hAnsi="Arial" w:cs="Arial"/>
          <w:b/>
          <w:bCs/>
          <w:color w:val="000000"/>
          <w:sz w:val="40"/>
          <w:szCs w:val="40"/>
          <w:rtl/>
        </w:rPr>
        <w:t>به موفقيت خود ايمان داشته باشيد</w:t>
      </w:r>
    </w:p>
    <w:p w:rsidR="00CB09EE" w:rsidRPr="00BE5152" w:rsidRDefault="00CB09EE" w:rsidP="00CB09EE">
      <w:pPr>
        <w:shd w:val="clear" w:color="auto" w:fill="FFFFFF"/>
        <w:spacing w:after="0" w:line="270" w:lineRule="atLeast"/>
        <w:rPr>
          <w:rFonts w:ascii="Tahoma" w:eastAsia="Times New Roman" w:hAnsi="Tahoma" w:cs="Tahoma"/>
          <w:color w:val="000000"/>
          <w:sz w:val="18"/>
          <w:szCs w:val="18"/>
        </w:rPr>
      </w:pPr>
    </w:p>
    <w:p w:rsidR="00CB09EE" w:rsidRPr="00BE5152" w:rsidRDefault="00CB09EE" w:rsidP="00CB09EE">
      <w:pPr>
        <w:shd w:val="clear" w:color="auto" w:fill="FFFFFF"/>
        <w:bidi/>
        <w:spacing w:after="45" w:line="270" w:lineRule="atLeast"/>
        <w:jc w:val="right"/>
        <w:rPr>
          <w:rFonts w:ascii="Tahoma" w:eastAsia="Times New Roman" w:hAnsi="Tahoma" w:cs="Tahoma"/>
          <w:color w:val="000000"/>
          <w:sz w:val="18"/>
          <w:szCs w:val="18"/>
        </w:rPr>
      </w:pPr>
      <w:r w:rsidRPr="00BE5152">
        <w:rPr>
          <w:rFonts w:ascii="Tahoma" w:eastAsia="Times New Roman" w:hAnsi="Tahoma" w:cs="Tahoma"/>
          <w:noProof/>
          <w:color w:val="000000"/>
          <w:sz w:val="18"/>
          <w:szCs w:val="18"/>
        </w:rPr>
        <w:drawing>
          <wp:inline distT="0" distB="0" distL="0" distR="0" wp14:anchorId="38BEE8DA" wp14:editId="0EF7C967">
            <wp:extent cx="4057650" cy="1485900"/>
            <wp:effectExtent l="0" t="0" r="0" b="0"/>
            <wp:docPr id="2" name="ctl00_ContentPlaceHolder1_UCNews1_imgNewsPic" descr="http://peyk.sanjesh.org/data/news/pics/b/960815_43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815_431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7650" cy="1485900"/>
                    </a:xfrm>
                    <a:prstGeom prst="rect">
                      <a:avLst/>
                    </a:prstGeom>
                    <a:noFill/>
                    <a:ln>
                      <a:noFill/>
                    </a:ln>
                  </pic:spPr>
                </pic:pic>
              </a:graphicData>
            </a:graphic>
          </wp:inline>
        </w:drawing>
      </w:r>
    </w:p>
    <w:p w:rsidR="00CB09EE" w:rsidRPr="00CB09EE"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CB09EE">
        <w:rPr>
          <w:rFonts w:ascii="Tahoma" w:eastAsia="Times New Roman" w:hAnsi="Tahoma" w:cs="B Nazanin"/>
          <w:color w:val="000000"/>
          <w:sz w:val="28"/>
          <w:szCs w:val="28"/>
          <w:rtl/>
        </w:rPr>
        <w:t>در يک باشگاه بدنسازي، پس از اضافه کردن 5 کيلوگرم به رکورد قبلي يک ورزشکار، از وي خواستند تا رکورد جديدي براي خود ثبت کند؛ اما او موفق به اين کار نشد؛ سپس از او خواستند وزنه‌اي را</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که</w:t>
      </w:r>
      <w:r w:rsidRPr="00CB09EE">
        <w:rPr>
          <w:rFonts w:ascii="Tahoma" w:eastAsia="Times New Roman" w:hAnsi="Tahoma" w:cs="B Nazanin"/>
          <w:color w:val="000000"/>
          <w:sz w:val="28"/>
          <w:szCs w:val="28"/>
          <w:rtl/>
        </w:rPr>
        <w:t xml:space="preserve"> 5 </w:t>
      </w:r>
      <w:r w:rsidRPr="00CB09EE">
        <w:rPr>
          <w:rFonts w:ascii="Tahoma" w:eastAsia="Times New Roman" w:hAnsi="Tahoma" w:cs="B Nazanin" w:hint="cs"/>
          <w:color w:val="000000"/>
          <w:sz w:val="28"/>
          <w:szCs w:val="28"/>
          <w:rtl/>
        </w:rPr>
        <w:t>کيلوگرم</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از</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رکوردش</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کمتر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است،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امتحان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کند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اين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دفعه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راحتي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وزنه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بلن</w:t>
      </w:r>
      <w:r w:rsidRPr="00CB09EE">
        <w:rPr>
          <w:rFonts w:ascii="Tahoma" w:eastAsia="Times New Roman" w:hAnsi="Tahoma" w:cs="B Nazanin"/>
          <w:color w:val="000000"/>
          <w:sz w:val="28"/>
          <w:szCs w:val="28"/>
          <w:rtl/>
        </w:rPr>
        <w:t xml:space="preserve">د کرد. اين مساله براي ورزشکار جوان و دوستانش امري کاملاً طبيعي به نظر مي‌رسيد؛ اما براي طراحان اين آزمايش، جالب و هيجان‌انگيز بود؛ چرا که آنها اطلاعات غلط به وزنه‌بردار داده بودند! او در مرحله اول از عهدۀ بلند کردن وزنه‌اي برنيامده بود که 5 کيلوگرم از رکوردش کمتر بود و در حرکت دوم ناخودآگاه موفق به بهبود رکوردش به ميزان 5 کيلوگرم شده بود! در واقع </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او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اين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باور</w:t>
      </w:r>
      <w:r w:rsidRPr="00CB09EE">
        <w:rPr>
          <w:rFonts w:ascii="Tahoma" w:eastAsia="Times New Roman" w:hAnsi="Tahoma" w:cs="B Nazanin"/>
          <w:color w:val="000000"/>
          <w:sz w:val="28"/>
          <w:szCs w:val="28"/>
          <w:rtl/>
        </w:rPr>
        <w:t xml:space="preserve"> </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وزنه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بلند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کرده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بود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خود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قادر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انجام</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مي‌دانست</w:t>
      </w:r>
      <w:r w:rsidRPr="00CB09EE">
        <w:rPr>
          <w:rFonts w:ascii="Tahoma" w:eastAsia="Times New Roman" w:hAnsi="Tahoma" w:cs="B Nazanin"/>
          <w:color w:val="000000"/>
          <w:sz w:val="28"/>
          <w:szCs w:val="28"/>
          <w:rtl/>
        </w:rPr>
        <w:t>.</w:t>
      </w:r>
    </w:p>
    <w:p w:rsidR="00CB09EE" w:rsidRPr="00CB09EE"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CB09EE">
        <w:rPr>
          <w:rFonts w:ascii="Tahoma" w:eastAsia="Times New Roman" w:hAnsi="Tahoma" w:cs="B Nazanin"/>
          <w:color w:val="000000"/>
          <w:sz w:val="28"/>
          <w:szCs w:val="28"/>
          <w:rtl/>
        </w:rPr>
        <w:t>اين آزمايش و آزمايش‌هاي مشابه آن، بيانگر اين است که ارزيابي هر فردي از خود، مشخص خواهد کرد که او چه خواهد شد؛ به عبارت ديگر،</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انسان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همان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چيزي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مي‌شود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ايمان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دارد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اين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ميان،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همۀ</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مجموعه‌اي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از</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باورهاي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غلطي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داريم</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بايد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آنها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شناسايي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کنيم</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جهت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تغيير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آنها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تلاش</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کنيم</w:t>
      </w:r>
      <w:r w:rsidRPr="00CB09EE">
        <w:rPr>
          <w:rFonts w:ascii="Tahoma" w:eastAsia="Times New Roman" w:hAnsi="Tahoma" w:cs="B Nazanin"/>
          <w:color w:val="000000"/>
          <w:sz w:val="28"/>
          <w:szCs w:val="28"/>
          <w:rtl/>
        </w:rPr>
        <w:t>.</w:t>
      </w:r>
    </w:p>
    <w:p w:rsidR="00CB09EE" w:rsidRPr="00CB09EE"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CB09EE">
        <w:rPr>
          <w:rFonts w:ascii="Tahoma" w:eastAsia="Times New Roman" w:hAnsi="Tahoma" w:cs="B Nazanin"/>
          <w:color w:val="000000"/>
          <w:sz w:val="28"/>
          <w:szCs w:val="28"/>
          <w:rtl/>
        </w:rPr>
        <w:t xml:space="preserve">براي مثال، اين باور که اجتناب کردن از مشکلات، آسان‌تر از روبرو شدن با آن مشکلات و حل و فصل نمودن آنهاست، در ذهن بسياري از ما نقش بسته است؛ اعتقادي که بيانگر آن است که توانمندي خود را بخوبي نشناخته‌ايم و حتي تصور مي‌کنيم که ضعيف و بي‌ارزش هستيم؛ از همين رو، سقف تلاشمان کوتاه است و موفقيت‌هايمان نيز محدود و سطحي است. </w:t>
      </w:r>
      <w:r w:rsidRPr="00CB09EE">
        <w:rPr>
          <w:rFonts w:ascii="Cambria" w:eastAsia="Times New Roman" w:hAnsi="Cambria" w:cs="Cambria" w:hint="cs"/>
          <w:color w:val="000000"/>
          <w:sz w:val="28"/>
          <w:szCs w:val="28"/>
          <w:rtl/>
        </w:rPr>
        <w:t> </w:t>
      </w:r>
    </w:p>
    <w:p w:rsidR="00CB09EE" w:rsidRPr="00CB09EE"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CB09EE">
        <w:rPr>
          <w:rFonts w:ascii="Tahoma" w:eastAsia="Times New Roman" w:hAnsi="Tahoma" w:cs="B Nazanin"/>
          <w:color w:val="000000"/>
          <w:sz w:val="28"/>
          <w:szCs w:val="28"/>
          <w:rtl/>
        </w:rPr>
        <w:t>آيا تا حالا فکر کرده‌ايد که چرا يک فرد فقير، هميشه فقير است و يک فرد ثروتمند هر روز به ثروت خود مي‌افزايد؟ اين نيز دقيقاً دخالت در باورهاي ما دارد؛ چون فرد فقير هميشه خود را فقير مي‌پندارد و با اين باور، زندگي فقيرانه خود را ادامه مي‌دهد، ولي يک فرد ثروتمند، با باور اينکه هميشه ثروتمند است، بر ثروت خود مي‌افزايد.</w:t>
      </w:r>
    </w:p>
    <w:p w:rsidR="00CB09EE" w:rsidRPr="00CB09EE"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CB09EE">
        <w:rPr>
          <w:rFonts w:ascii="Tahoma" w:eastAsia="Times New Roman" w:hAnsi="Tahoma" w:cs="B Nazanin"/>
          <w:color w:val="000000"/>
          <w:sz w:val="28"/>
          <w:szCs w:val="28"/>
          <w:rtl/>
        </w:rPr>
        <w:t xml:space="preserve">يک جمله زيبا و بسيار عالي مي‌گويد: ابتدا آفرينش ذهني و </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سپس</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آفرينش</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فيزيکي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صورت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مي‌گيرد</w:t>
      </w:r>
      <w:r w:rsidRPr="00CB09EE">
        <w:rPr>
          <w:rFonts w:ascii="Tahoma" w:eastAsia="Times New Roman" w:hAnsi="Tahoma" w:cs="B Nazanin"/>
          <w:color w:val="000000"/>
          <w:sz w:val="28"/>
          <w:szCs w:val="28"/>
          <w:rtl/>
        </w:rPr>
        <w:t>.</w:t>
      </w:r>
      <w:r w:rsidRPr="00CB09EE">
        <w:rPr>
          <w:rFonts w:ascii="Tahoma" w:eastAsia="Times New Roman" w:hAnsi="Tahoma" w:cs="B Nazanin" w:hint="cs"/>
          <w:color w:val="000000"/>
          <w:sz w:val="28"/>
          <w:szCs w:val="28"/>
          <w:rtl/>
        </w:rPr>
        <w:t>؛</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يعني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هر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چيزي</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که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فکر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مي‌کنيد،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نهايت</w:t>
      </w:r>
      <w:r w:rsidRPr="00CB09EE">
        <w:rPr>
          <w:rFonts w:ascii="Tahoma" w:eastAsia="Times New Roman" w:hAnsi="Tahoma" w:cs="B Nazanin"/>
          <w:color w:val="000000"/>
          <w:sz w:val="28"/>
          <w:szCs w:val="28"/>
          <w:rtl/>
        </w:rPr>
        <w:t xml:space="preserve"> </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صورت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فيزيکي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دنياي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واقعي،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دير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يا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زود،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خودش</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نمايان</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خواه</w:t>
      </w:r>
      <w:r w:rsidRPr="00CB09EE">
        <w:rPr>
          <w:rFonts w:ascii="Tahoma" w:eastAsia="Times New Roman" w:hAnsi="Tahoma" w:cs="B Nazanin"/>
          <w:color w:val="000000"/>
          <w:sz w:val="28"/>
          <w:szCs w:val="28"/>
          <w:rtl/>
        </w:rPr>
        <w:t>د کرد. مي‌توان مثال‌هاي زيادي در تاييد اين جمله زد که يکي از آنها اديسون، مخترع لامپ، است. او ابتدا در ذهن خود بر اين باور بود که چراغي خواهم ساخت تا تاريکي را روشن نمايد و سپس اين باور را در فيزيک به شکل لامپ اختراع کرد؛ يا مارکوني، مخترع امواج راديويي،</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ک</w:t>
      </w:r>
      <w:r w:rsidRPr="00CB09EE">
        <w:rPr>
          <w:rFonts w:ascii="Tahoma" w:eastAsia="Times New Roman" w:hAnsi="Tahoma" w:cs="B Nazanin"/>
          <w:color w:val="000000"/>
          <w:sz w:val="28"/>
          <w:szCs w:val="28"/>
          <w:rtl/>
        </w:rPr>
        <w:t xml:space="preserve">ه به دوستان خود از چيزي که در ذهن داشت، </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حرف</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lastRenderedPageBreak/>
        <w:t>مي‌زد،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ولي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دوستانش</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لقب</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ديوانه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دادند</w:t>
      </w:r>
      <w:r w:rsidRPr="00CB09EE">
        <w:rPr>
          <w:rFonts w:ascii="Tahoma" w:eastAsia="Times New Roman" w:hAnsi="Tahoma" w:cs="B Nazanin"/>
          <w:color w:val="000000"/>
          <w:sz w:val="28"/>
          <w:szCs w:val="28"/>
          <w:rtl/>
        </w:rPr>
        <w:t xml:space="preserve"> </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حتي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تيمارستان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بستري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کردند،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اما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اين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باور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اين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آفرينش</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w:t>
      </w:r>
      <w:r w:rsidRPr="00CB09EE">
        <w:rPr>
          <w:rFonts w:ascii="Tahoma" w:eastAsia="Times New Roman" w:hAnsi="Tahoma" w:cs="B Nazanin"/>
          <w:color w:val="000000"/>
          <w:sz w:val="28"/>
          <w:szCs w:val="28"/>
          <w:rtl/>
        </w:rPr>
        <w:t xml:space="preserve"> </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که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مارکوني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ذهن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داشت،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امروزه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صورت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تلفن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همراه،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راديو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تلويزيون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و</w:t>
      </w:r>
      <w:r w:rsidRPr="00CB09EE">
        <w:rPr>
          <w:rFonts w:ascii="Tahoma" w:eastAsia="Times New Roman" w:hAnsi="Tahoma" w:cs="B Nazanin"/>
          <w:color w:val="000000"/>
          <w:sz w:val="28"/>
          <w:szCs w:val="28"/>
          <w:rtl/>
        </w:rPr>
        <w:t xml:space="preserve"> ... </w:t>
      </w:r>
      <w:r w:rsidRPr="00CB09EE">
        <w:rPr>
          <w:rFonts w:ascii="Tahoma" w:eastAsia="Times New Roman" w:hAnsi="Tahoma" w:cs="B Nazanin" w:hint="cs"/>
          <w:color w:val="000000"/>
          <w:sz w:val="28"/>
          <w:szCs w:val="28"/>
          <w:rtl/>
        </w:rPr>
        <w:t>مي‌توان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مشاهده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کرد</w:t>
      </w:r>
      <w:r w:rsidRPr="00CB09EE">
        <w:rPr>
          <w:rFonts w:ascii="Tahoma" w:eastAsia="Times New Roman" w:hAnsi="Tahoma" w:cs="B Nazanin"/>
          <w:color w:val="000000"/>
          <w:sz w:val="28"/>
          <w:szCs w:val="28"/>
          <w:rtl/>
        </w:rPr>
        <w:t>.</w:t>
      </w:r>
    </w:p>
    <w:p w:rsidR="00CB09EE" w:rsidRPr="00CB09EE"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پس</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صورت خلاصه مي‌توان گفت مکاني که الان در آن قرار داريم و </w:t>
      </w:r>
      <w:r w:rsidRPr="00CB09EE">
        <w:rPr>
          <w:rFonts w:ascii="Cambria" w:eastAsia="Times New Roman" w:hAnsi="Cambria" w:cs="Cambria" w:hint="cs"/>
          <w:color w:val="000000"/>
          <w:sz w:val="28"/>
          <w:szCs w:val="28"/>
          <w:rtl/>
        </w:rPr>
        <w:t> </w:t>
      </w:r>
      <w:r w:rsidRPr="00CB09EE">
        <w:rPr>
          <w:rFonts w:ascii="Tahoma" w:eastAsia="Times New Roman" w:hAnsi="Tahoma" w:cs="B Nazanin" w:hint="cs"/>
          <w:color w:val="000000"/>
          <w:sz w:val="28"/>
          <w:szCs w:val="28"/>
          <w:rtl/>
        </w:rPr>
        <w:t>موقعيت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امروز</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حقيقت،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گذشته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ذهن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آفريده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شده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است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و</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امروز</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را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صورت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فيزيکي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مشاهده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مي‌کنيم</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همچنين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اگر</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مي‌خواهيم</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فردا</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موفقيتي</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برسيم،</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بايد</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امروز</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آن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موفقيت</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ايمان</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داشته</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باشيم؛</w:t>
      </w:r>
      <w:r w:rsidRPr="00CB09EE">
        <w:rPr>
          <w:rFonts w:ascii="Tahoma" w:eastAsia="Times New Roman" w:hAnsi="Tahoma" w:cs="B Nazanin"/>
          <w:color w:val="000000"/>
          <w:sz w:val="28"/>
          <w:szCs w:val="28"/>
          <w:rtl/>
        </w:rPr>
        <w:t xml:space="preserve"> </w:t>
      </w:r>
      <w:r w:rsidRPr="00CB09EE">
        <w:rPr>
          <w:rFonts w:ascii="Tahoma" w:eastAsia="Times New Roman" w:hAnsi="Tahoma" w:cs="B Nazanin" w:hint="cs"/>
          <w:color w:val="000000"/>
          <w:sz w:val="28"/>
          <w:szCs w:val="28"/>
          <w:rtl/>
        </w:rPr>
        <w:t>ايمان</w:t>
      </w:r>
      <w:r w:rsidRPr="00CB09EE">
        <w:rPr>
          <w:rFonts w:ascii="Tahoma" w:eastAsia="Times New Roman" w:hAnsi="Tahoma" w:cs="B Nazanin"/>
          <w:color w:val="000000"/>
          <w:sz w:val="28"/>
          <w:szCs w:val="28"/>
          <w:rtl/>
        </w:rPr>
        <w:t>ي که تلاشي شايسته و لايق اعتقادمان را ايجاد خواهد کرد و ما را به هدفمان خواهد رساند.</w:t>
      </w:r>
    </w:p>
    <w:p w:rsidR="00CB09EE" w:rsidRPr="00CB09EE" w:rsidRDefault="00CB09EE" w:rsidP="00CB09EE">
      <w:pPr>
        <w:shd w:val="clear" w:color="auto" w:fill="FFFFFF"/>
        <w:bidi/>
        <w:spacing w:after="0" w:line="270" w:lineRule="atLeast"/>
        <w:jc w:val="both"/>
        <w:rPr>
          <w:rFonts w:ascii="Tahoma" w:eastAsia="Times New Roman" w:hAnsi="Tahoma" w:cs="B Nazanin"/>
          <w:color w:val="000000"/>
          <w:sz w:val="28"/>
          <w:szCs w:val="28"/>
          <w:rtl/>
        </w:rPr>
      </w:pPr>
      <w:bookmarkStart w:id="0" w:name="_GoBack"/>
      <w:bookmarkEnd w:id="0"/>
      <w:r w:rsidRPr="00CB09EE">
        <w:rPr>
          <w:rFonts w:ascii="Tahoma" w:eastAsia="Times New Roman" w:hAnsi="Tahoma" w:cs="B Nazanin"/>
          <w:color w:val="000000"/>
          <w:sz w:val="28"/>
          <w:szCs w:val="28"/>
          <w:rtl/>
        </w:rPr>
        <w:t>بي‌شک، داوطلبي که اين روزها در موفقيت خود شک دارد و با ترديد و نگراني بسيار دربارۀ رتبه‌اي که انتظار دارد در آزمون سراسري کسب کند يا رشته دانشگاهي مورد علاقه خود سخن مي‌گويد، تلاش لازم را نيز براي رسيدن به هدف خود نخواهد داشت و در نهايت پيروز اين ميدان نخواهد شد.</w:t>
      </w:r>
    </w:p>
    <w:p w:rsidR="00CB09EE" w:rsidRPr="001F4882"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1F4882">
        <w:rPr>
          <w:rFonts w:ascii="Tahoma" w:eastAsia="Times New Roman" w:hAnsi="Tahoma" w:cs="B Nazanin"/>
          <w:color w:val="000000"/>
          <w:sz w:val="28"/>
          <w:szCs w:val="28"/>
          <w:rtl/>
        </w:rPr>
        <w:t>البته</w:t>
      </w:r>
      <w:r w:rsidRPr="001F4882">
        <w:rPr>
          <w:rFonts w:ascii="Cambria" w:eastAsia="Times New Roman" w:hAnsi="Cambria" w:cs="Cambria" w:hint="cs"/>
          <w:color w:val="000000"/>
          <w:sz w:val="28"/>
          <w:szCs w:val="28"/>
          <w:rtl/>
        </w:rPr>
        <w:t> </w:t>
      </w:r>
      <w:r w:rsidRPr="001F4882">
        <w:rPr>
          <w:rFonts w:ascii="Tahoma" w:eastAsia="Times New Roman" w:hAnsi="Tahoma" w:cs="B Nazanin" w:hint="cs"/>
          <w:color w:val="000000"/>
          <w:sz w:val="28"/>
          <w:szCs w:val="28"/>
          <w:rtl/>
        </w:rPr>
        <w:t>گاهي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اوقات</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داوطلبي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خطاب</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خود</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از</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اهداف</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عالي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و</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آرزوي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موفقيتش</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سخن</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مي‌گويد،</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اما</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ضمير</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ناخودآگاهش،</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وي</w:t>
      </w:r>
      <w:r w:rsidRPr="001F4882">
        <w:rPr>
          <w:rFonts w:ascii="Cambria" w:eastAsia="Times New Roman" w:hAnsi="Cambria" w:cs="Cambria" w:hint="cs"/>
          <w:color w:val="000000"/>
          <w:sz w:val="28"/>
          <w:szCs w:val="28"/>
          <w:rtl/>
        </w:rPr>
        <w:t> </w:t>
      </w:r>
      <w:r w:rsidRPr="001F4882">
        <w:rPr>
          <w:rFonts w:ascii="Tahoma" w:eastAsia="Times New Roman" w:hAnsi="Tahoma" w:cs="B Nazanin" w:hint="cs"/>
          <w:color w:val="000000"/>
          <w:sz w:val="28"/>
          <w:szCs w:val="28"/>
          <w:rtl/>
        </w:rPr>
        <w:t>را</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سوي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حس</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بد</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و</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نگراني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مي‌کشاند؛</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زيرا</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ضمير</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ناخودآگاه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دقيق</w:t>
      </w:r>
      <w:r w:rsidRPr="001F4882">
        <w:rPr>
          <w:rFonts w:ascii="Tahoma" w:eastAsia="Times New Roman" w:hAnsi="Tahoma" w:cs="B Nazanin"/>
          <w:color w:val="000000"/>
          <w:sz w:val="28"/>
          <w:szCs w:val="28"/>
          <w:rtl/>
        </w:rPr>
        <w:t>اَ مانند يک شخص مجزّا در درون فرد است که همه چيز را دربارۀ او مي‌داند و دست انسان در مقابل او رو شده است. اگر اين شخص دروني به خاطر اعمال خوب و موفقيت آميز گذشته، به انسان باور داشته باشد، در آينده نيز با توليد حس خوب، اعتماد خود را به فرد نشان مي‌دهد و وي را کمک مي‌کند؛ اما اگر فرد در گذشته، هر بار که نقشه‌اي براي رسيدن به هدف داشته، به آن عمل نکرده باشد، ضمير ناخودآگاهش، او را باور نخواهد کرد و اين عدم اعتماد را با عدم توليد انگيزه، در وجودش نمايش مي دهد. اين موضوع، بيانگر آن است که بعضي از افراد، پس از نوشتن اهدافشان، انگيزۀ لازم را براي رسيدن به آن اهداف ندارند.</w:t>
      </w:r>
    </w:p>
    <w:p w:rsidR="00CB09EE" w:rsidRPr="001F4882"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1F4882">
        <w:rPr>
          <w:rFonts w:ascii="Tahoma" w:eastAsia="Times New Roman" w:hAnsi="Tahoma" w:cs="B Nazanin"/>
          <w:color w:val="000000"/>
          <w:sz w:val="28"/>
          <w:szCs w:val="28"/>
          <w:rtl/>
        </w:rPr>
        <w:t>اگر از اين دسته از افراد هستيد، براي اينکه اعتماد ضمير ناخودآگاه خود را به دست آوريد، بايد به ضمير ناخودآگاه خود ثابت کنيد که پاي قولتان</w:t>
      </w:r>
      <w:r w:rsidRPr="001F4882">
        <w:rPr>
          <w:rFonts w:ascii="Cambria" w:eastAsia="Times New Roman" w:hAnsi="Cambria" w:cs="Cambria" w:hint="cs"/>
          <w:color w:val="000000"/>
          <w:sz w:val="28"/>
          <w:szCs w:val="28"/>
          <w:rtl/>
        </w:rPr>
        <w:t>  </w:t>
      </w:r>
      <w:r w:rsidRPr="001F4882">
        <w:rPr>
          <w:rFonts w:ascii="Tahoma" w:eastAsia="Times New Roman" w:hAnsi="Tahoma" w:cs="B Nazanin" w:hint="cs"/>
          <w:color w:val="000000"/>
          <w:sz w:val="28"/>
          <w:szCs w:val="28"/>
          <w:rtl/>
        </w:rPr>
        <w:t>مي‌مانيد</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اين</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بدين</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معناست</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که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بايد</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براي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مدتي،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حتي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با</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وجود</w:t>
      </w:r>
      <w:r w:rsidRPr="001F4882">
        <w:rPr>
          <w:rFonts w:ascii="Tahoma" w:eastAsia="Times New Roman" w:hAnsi="Tahoma" w:cs="B Nazanin"/>
          <w:color w:val="000000"/>
          <w:sz w:val="28"/>
          <w:szCs w:val="28"/>
          <w:rtl/>
        </w:rPr>
        <w:t xml:space="preserve"> داشتن حس منفي، شروع به تلاش و کار کنيد و با ايجاد شواهد، کاري کنيد که ضمير ناخودآگاهتان مجدداً شما را باور کند.</w:t>
      </w:r>
      <w:r w:rsidRPr="001F4882">
        <w:rPr>
          <w:rFonts w:ascii="Cambria" w:eastAsia="Times New Roman" w:hAnsi="Cambria" w:cs="Cambria" w:hint="cs"/>
          <w:color w:val="000000"/>
          <w:sz w:val="28"/>
          <w:szCs w:val="28"/>
          <w:rtl/>
        </w:rPr>
        <w:t>  </w:t>
      </w:r>
    </w:p>
    <w:p w:rsidR="00CB09EE" w:rsidRPr="001F4882"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1F4882">
        <w:rPr>
          <w:rFonts w:ascii="Cambria" w:eastAsia="Times New Roman" w:hAnsi="Cambria" w:cs="Cambria" w:hint="cs"/>
          <w:color w:val="000000"/>
          <w:sz w:val="28"/>
          <w:szCs w:val="28"/>
          <w:rtl/>
        </w:rPr>
        <w:t> </w:t>
      </w:r>
    </w:p>
    <w:p w:rsidR="00CB09EE" w:rsidRPr="001F4882" w:rsidRDefault="00CB09EE" w:rsidP="00CB09EE">
      <w:pPr>
        <w:shd w:val="clear" w:color="auto" w:fill="FFFFFF"/>
        <w:bidi/>
        <w:spacing w:after="0" w:line="270" w:lineRule="atLeast"/>
        <w:jc w:val="both"/>
        <w:rPr>
          <w:rFonts w:ascii="Cambria" w:eastAsia="Times New Roman" w:hAnsi="Cambria" w:cs="B Nazanin"/>
          <w:color w:val="000000"/>
          <w:sz w:val="28"/>
          <w:szCs w:val="28"/>
          <w:rtl/>
        </w:rPr>
      </w:pPr>
      <w:r w:rsidRPr="001F4882">
        <w:rPr>
          <w:rFonts w:ascii="Cambria" w:eastAsia="Times New Roman" w:hAnsi="Cambria" w:cs="Cambria" w:hint="cs"/>
          <w:color w:val="000000"/>
          <w:sz w:val="28"/>
          <w:szCs w:val="28"/>
          <w:rtl/>
        </w:rPr>
        <w:t> </w:t>
      </w:r>
      <w:r w:rsidRPr="001F4882">
        <w:rPr>
          <w:rFonts w:ascii="Tahoma" w:eastAsia="Times New Roman" w:hAnsi="Tahoma" w:cs="B Nazanin"/>
          <w:color w:val="000000"/>
          <w:sz w:val="28"/>
          <w:szCs w:val="28"/>
          <w:rtl/>
        </w:rPr>
        <w:t>اگر فرد</w:t>
      </w:r>
      <w:r w:rsidRPr="001F4882">
        <w:rPr>
          <w:rFonts w:ascii="Cambria" w:eastAsia="Times New Roman" w:hAnsi="Cambria" w:cs="Cambria" w:hint="cs"/>
          <w:color w:val="000000"/>
          <w:sz w:val="28"/>
          <w:szCs w:val="28"/>
          <w:rtl/>
        </w:rPr>
        <w:t>  </w:t>
      </w:r>
      <w:r w:rsidRPr="001F4882">
        <w:rPr>
          <w:rFonts w:ascii="Tahoma" w:eastAsia="Times New Roman" w:hAnsi="Tahoma" w:cs="B Nazanin" w:hint="cs"/>
          <w:color w:val="000000"/>
          <w:sz w:val="28"/>
          <w:szCs w:val="28"/>
          <w:rtl/>
        </w:rPr>
        <w:t>در</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گذشته،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هر</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بار</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که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نقشه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اي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براي</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رسيدن</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هدف</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داشته،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آن</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عمل</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نکرده</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باشد،</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ضمير</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ناخودآگاهش،</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او</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را</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باور</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نخواهد</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کرد</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و</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اين</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عدم</w:t>
      </w:r>
      <w:r w:rsidRPr="001F4882">
        <w:rPr>
          <w:rFonts w:ascii="Tahoma" w:eastAsia="Times New Roman" w:hAnsi="Tahoma" w:cs="B Nazanin"/>
          <w:color w:val="000000"/>
          <w:sz w:val="28"/>
          <w:szCs w:val="28"/>
          <w:rtl/>
        </w:rPr>
        <w:t xml:space="preserve"> </w:t>
      </w:r>
      <w:r w:rsidRPr="001F4882">
        <w:rPr>
          <w:rFonts w:ascii="Tahoma" w:eastAsia="Times New Roman" w:hAnsi="Tahoma" w:cs="B Nazanin" w:hint="cs"/>
          <w:color w:val="000000"/>
          <w:sz w:val="28"/>
          <w:szCs w:val="28"/>
          <w:rtl/>
        </w:rPr>
        <w:t>اعتماد</w:t>
      </w:r>
      <w:r w:rsidRPr="001F4882">
        <w:rPr>
          <w:rFonts w:ascii="Tahoma" w:eastAsia="Times New Roman" w:hAnsi="Tahoma" w:cs="B Nazanin"/>
          <w:color w:val="000000"/>
          <w:sz w:val="28"/>
          <w:szCs w:val="28"/>
          <w:rtl/>
        </w:rPr>
        <w:t xml:space="preserve"> را با عدم توليد انگيزه، در وجودش نمايش مي‌دهد</w:t>
      </w:r>
      <w:r w:rsidRPr="001F4882">
        <w:rPr>
          <w:rFonts w:ascii="Cambria" w:eastAsia="Times New Roman" w:hAnsi="Cambria" w:cs="Cambria" w:hint="cs"/>
          <w:color w:val="000000"/>
          <w:sz w:val="28"/>
          <w:szCs w:val="28"/>
          <w:rtl/>
        </w:rPr>
        <w:t> </w:t>
      </w:r>
      <w:r w:rsidRPr="001F4882">
        <w:rPr>
          <w:rFonts w:ascii="Cambria" w:eastAsia="Times New Roman" w:hAnsi="Cambria" w:cs="B Nazanin" w:hint="cs"/>
          <w:color w:val="000000"/>
          <w:sz w:val="28"/>
          <w:szCs w:val="28"/>
          <w:rtl/>
        </w:rPr>
        <w:t>.</w:t>
      </w:r>
    </w:p>
    <w:p w:rsidR="00CB09EE" w:rsidRPr="001F4882" w:rsidRDefault="00CB09EE" w:rsidP="00CB09EE">
      <w:pPr>
        <w:shd w:val="clear" w:color="auto" w:fill="FFFFFF"/>
        <w:bidi/>
        <w:spacing w:after="0" w:line="270" w:lineRule="atLeast"/>
        <w:jc w:val="both"/>
        <w:rPr>
          <w:rFonts w:ascii="Tahoma" w:eastAsia="Times New Roman" w:hAnsi="Tahoma" w:cs="B Nazanin"/>
          <w:color w:val="000000"/>
          <w:sz w:val="28"/>
          <w:szCs w:val="28"/>
          <w:rtl/>
        </w:rPr>
      </w:pPr>
      <w:r w:rsidRPr="001F4882">
        <w:rPr>
          <w:rFonts w:ascii="Cambria" w:eastAsia="Times New Roman" w:hAnsi="Cambria" w:cs="Cambria" w:hint="cs"/>
          <w:color w:val="000000"/>
          <w:sz w:val="28"/>
          <w:szCs w:val="28"/>
          <w:rtl/>
        </w:rPr>
        <w:t>  </w:t>
      </w:r>
    </w:p>
    <w:p w:rsidR="00CB09EE" w:rsidRPr="00CB09EE" w:rsidRDefault="00CB09EE" w:rsidP="00CB09EE">
      <w:pPr>
        <w:bidi/>
        <w:jc w:val="both"/>
        <w:rPr>
          <w:rFonts w:cs="B Nazanin"/>
          <w:sz w:val="28"/>
          <w:szCs w:val="28"/>
          <w:rtl/>
        </w:rPr>
      </w:pPr>
    </w:p>
    <w:p w:rsidR="009B50E5" w:rsidRPr="006D5E9A" w:rsidRDefault="006D5E9A" w:rsidP="00CB09EE">
      <w:pPr>
        <w:bidi/>
        <w:rPr>
          <w:rFonts w:ascii="Arial" w:hAnsi="Arial" w:cs="Arial"/>
          <w:b/>
          <w:bCs/>
          <w:sz w:val="36"/>
          <w:szCs w:val="36"/>
        </w:rPr>
      </w:pPr>
      <w:r w:rsidRPr="006D5E9A">
        <w:rPr>
          <w:rFonts w:ascii="Arial" w:hAnsi="Arial" w:cs="Times New Roman"/>
          <w:b/>
          <w:bCs/>
          <w:sz w:val="36"/>
          <w:szCs w:val="36"/>
          <w:rtl/>
        </w:rPr>
        <w:t xml:space="preserve">منبع </w:t>
      </w:r>
      <w:r w:rsidRPr="006D5E9A">
        <w:rPr>
          <w:rFonts w:ascii="Arial" w:hAnsi="Arial" w:cs="Arial"/>
          <w:b/>
          <w:bCs/>
          <w:sz w:val="36"/>
          <w:szCs w:val="36"/>
          <w:rtl/>
        </w:rPr>
        <w:t xml:space="preserve">: </w:t>
      </w:r>
      <w:r w:rsidRPr="006D5E9A">
        <w:rPr>
          <w:rFonts w:ascii="Arial" w:hAnsi="Arial" w:cs="Times New Roman"/>
          <w:b/>
          <w:bCs/>
          <w:sz w:val="36"/>
          <w:szCs w:val="36"/>
          <w:rtl/>
        </w:rPr>
        <w:t xml:space="preserve">پیک سنجش  </w:t>
      </w:r>
      <w:r w:rsidRPr="006D5E9A">
        <w:rPr>
          <w:rFonts w:ascii="Arial" w:hAnsi="Arial" w:cs="Arial"/>
          <w:b/>
          <w:bCs/>
          <w:sz w:val="36"/>
          <w:szCs w:val="36"/>
          <w:rtl/>
        </w:rPr>
        <w:t xml:space="preserve">-  </w:t>
      </w:r>
      <w:r w:rsidR="00CB09EE">
        <w:rPr>
          <w:rFonts w:ascii="Arial" w:hAnsi="Arial" w:cs="Arial" w:hint="cs"/>
          <w:b/>
          <w:bCs/>
          <w:sz w:val="36"/>
          <w:szCs w:val="36"/>
          <w:rtl/>
        </w:rPr>
        <w:t>15</w:t>
      </w:r>
      <w:r w:rsidRPr="006D5E9A">
        <w:rPr>
          <w:rFonts w:ascii="Arial" w:hAnsi="Arial" w:cs="Arial"/>
          <w:b/>
          <w:bCs/>
          <w:sz w:val="36"/>
          <w:szCs w:val="36"/>
          <w:rtl/>
        </w:rPr>
        <w:t>/</w:t>
      </w:r>
      <w:r w:rsidR="00CB09EE">
        <w:rPr>
          <w:rFonts w:ascii="Arial" w:hAnsi="Arial" w:cs="Arial" w:hint="cs"/>
          <w:b/>
          <w:bCs/>
          <w:sz w:val="36"/>
          <w:szCs w:val="36"/>
          <w:rtl/>
        </w:rPr>
        <w:t>8</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1F4882"/>
    <w:rsid w:val="006D5E9A"/>
    <w:rsid w:val="009B50E5"/>
    <w:rsid w:val="00CB0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2017-12-03T04:33:00Z</dcterms:created>
  <dcterms:modified xsi:type="dcterms:W3CDTF">2017-12-13T04:30:00Z</dcterms:modified>
</cp:coreProperties>
</file>